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ED" w:rsidRDefault="00A723ED" w:rsidP="006E1D52">
      <w:pPr>
        <w:jc w:val="center"/>
      </w:pPr>
    </w:p>
    <w:p w:rsidR="00720ECD" w:rsidRDefault="00720ECD" w:rsidP="006E1D52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0D25" w:rsidRDefault="005E2298" w:rsidP="000001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A723ED">
        <w:rPr>
          <w:rFonts w:asciiTheme="majorHAnsi" w:hAnsiTheme="majorHAnsi"/>
        </w:rPr>
        <w:t xml:space="preserve">to </w:t>
      </w:r>
      <w:r w:rsidR="005E372D">
        <w:rPr>
          <w:rFonts w:asciiTheme="majorHAnsi" w:hAnsiTheme="majorHAnsi"/>
        </w:rPr>
        <w:t>replace main house roof with asphalt “Architectural Style” shingles to match existing roofs at 437 Linden St.</w:t>
      </w: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481018" w:rsidRDefault="0048101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81018" w:rsidRDefault="0048101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81018" w:rsidRDefault="0048101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81018" w:rsidRDefault="0048101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81018" w:rsidRDefault="0048101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81018" w:rsidRDefault="00481018" w:rsidP="00481018">
      <w:pPr>
        <w:pStyle w:val="Title"/>
      </w:pPr>
      <w:r>
        <w:t>HISTORICAL &amp; ARCHITECTURAL REVIEW BOARD</w:t>
      </w:r>
    </w:p>
    <w:p w:rsidR="00481018" w:rsidRDefault="00481018" w:rsidP="00481018">
      <w:pPr>
        <w:pStyle w:val="Title"/>
      </w:pPr>
    </w:p>
    <w:p w:rsidR="00481018" w:rsidRDefault="00481018" w:rsidP="0048101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1957A" wp14:editId="7A902316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018" w:rsidRPr="008537A1" w:rsidRDefault="00481018" w:rsidP="0048101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Walk – in 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applicant proposes to replace main house roof with asphalt “Architectural Style” shingles to match existing roofs at 437 Linden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481018" w:rsidRPr="008537A1" w:rsidRDefault="00481018" w:rsidP="0048101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Walk – in  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The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applicant proposes to replace main house roof with asphalt “Architectural Style” shingles to match existing roofs at 437 Linden St.</w:t>
                      </w:r>
                    </w:p>
                  </w:txbxContent>
                </v:textbox>
              </v:shape>
            </w:pict>
          </mc:Fallback>
        </mc:AlternateContent>
      </w:r>
    </w:p>
    <w:p w:rsidR="00481018" w:rsidRDefault="00481018" w:rsidP="00481018">
      <w:pPr>
        <w:ind w:left="2070" w:hanging="2070"/>
      </w:pPr>
      <w:r>
        <w:t xml:space="preserve">APPLICATION #5: </w:t>
      </w:r>
      <w:proofErr w:type="spellStart"/>
      <w:proofErr w:type="gramStart"/>
      <w:r>
        <w:t>Wa</w:t>
      </w:r>
      <w:proofErr w:type="spellEnd"/>
      <w:proofErr w:type="gramEnd"/>
      <w:r>
        <w:t xml:space="preserve">  </w:t>
      </w:r>
    </w:p>
    <w:p w:rsidR="00481018" w:rsidRDefault="00481018" w:rsidP="00481018"/>
    <w:p w:rsidR="00481018" w:rsidRDefault="00481018" w:rsidP="00481018">
      <w:pPr>
        <w:rPr>
          <w:szCs w:val="22"/>
        </w:rPr>
      </w:pPr>
    </w:p>
    <w:p w:rsidR="00481018" w:rsidRDefault="00481018" w:rsidP="00481018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F04ED" wp14:editId="1D8C9AF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018" w:rsidRDefault="00481018" w:rsidP="0048101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John Black</w:t>
                            </w:r>
                          </w:p>
                          <w:p w:rsidR="00481018" w:rsidRDefault="00481018" w:rsidP="0048101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437 Linden St.</w:t>
                            </w:r>
                          </w:p>
                          <w:p w:rsidR="00481018" w:rsidRPr="005E372D" w:rsidRDefault="00481018" w:rsidP="0048101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5E372D"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481018" w:rsidRDefault="00481018" w:rsidP="004810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481018" w:rsidRDefault="00481018" w:rsidP="00481018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John Black</w:t>
                      </w:r>
                    </w:p>
                    <w:p w:rsidR="00481018" w:rsidRDefault="00481018" w:rsidP="00481018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437 Linden St.</w:t>
                      </w:r>
                    </w:p>
                    <w:p w:rsidR="00481018" w:rsidRPr="005E372D" w:rsidRDefault="00481018" w:rsidP="00481018">
                      <w:pPr>
                        <w:rPr>
                          <w:rFonts w:ascii="Palatino Linotype" w:hAnsi="Palatino Linotype"/>
                        </w:rPr>
                      </w:pPr>
                      <w:r w:rsidRPr="005E372D"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481018" w:rsidRDefault="00481018" w:rsidP="00481018"/>
                  </w:txbxContent>
                </v:textbox>
              </v:shape>
            </w:pict>
          </mc:Fallback>
        </mc:AlternateContent>
      </w:r>
    </w:p>
    <w:p w:rsidR="00481018" w:rsidRPr="008A1153" w:rsidRDefault="00481018" w:rsidP="00481018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481018" w:rsidRDefault="00481018" w:rsidP="00481018"/>
    <w:p w:rsidR="00481018" w:rsidRDefault="00481018" w:rsidP="00481018"/>
    <w:p w:rsidR="00481018" w:rsidRPr="00436EC9" w:rsidRDefault="00481018" w:rsidP="00481018">
      <w:pPr>
        <w:rPr>
          <w:szCs w:val="22"/>
        </w:rPr>
      </w:pPr>
      <w:r>
        <w:t>__________________________________________________________________________</w:t>
      </w:r>
    </w:p>
    <w:p w:rsidR="00481018" w:rsidRDefault="00481018" w:rsidP="00481018">
      <w:pPr>
        <w:pStyle w:val="BodyText"/>
        <w:rPr>
          <w:sz w:val="24"/>
        </w:rPr>
      </w:pPr>
    </w:p>
    <w:p w:rsidR="00481018" w:rsidRDefault="00481018" w:rsidP="00481018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Diana Hodgson adopted the proposal that City Council issue a Certificate of Appropriateness for the following:  </w:t>
      </w:r>
    </w:p>
    <w:p w:rsidR="00481018" w:rsidRDefault="00481018" w:rsidP="00481018">
      <w:pPr>
        <w:pStyle w:val="BodyText"/>
        <w:rPr>
          <w:sz w:val="24"/>
        </w:rPr>
      </w:pPr>
    </w:p>
    <w:p w:rsidR="00481018" w:rsidRDefault="00481018" w:rsidP="00481018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New roof to be “Architectural Style” shingle.</w:t>
      </w:r>
    </w:p>
    <w:p w:rsidR="00481018" w:rsidRDefault="00481018" w:rsidP="00481018">
      <w:pPr>
        <w:pStyle w:val="BodyText"/>
        <w:ind w:left="1080"/>
        <w:rPr>
          <w:sz w:val="24"/>
        </w:rPr>
      </w:pPr>
    </w:p>
    <w:p w:rsidR="00481018" w:rsidRDefault="00481018" w:rsidP="00481018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Will have a white metal drip edge.</w:t>
      </w:r>
    </w:p>
    <w:p w:rsidR="00481018" w:rsidRDefault="00481018" w:rsidP="00481018">
      <w:pPr>
        <w:pStyle w:val="BodyText"/>
        <w:rPr>
          <w:sz w:val="24"/>
        </w:rPr>
      </w:pPr>
    </w:p>
    <w:p w:rsidR="00481018" w:rsidRDefault="00481018" w:rsidP="00481018">
      <w:pPr>
        <w:pStyle w:val="BodyText"/>
        <w:ind w:left="720"/>
        <w:rPr>
          <w:sz w:val="24"/>
        </w:rPr>
      </w:pPr>
      <w:r>
        <w:rPr>
          <w:sz w:val="24"/>
        </w:rPr>
        <w:t>3.   Chimney flashings are to be copper or lead coated copper.</w:t>
      </w:r>
    </w:p>
    <w:p w:rsidR="00481018" w:rsidRDefault="00481018" w:rsidP="00481018">
      <w:pPr>
        <w:pStyle w:val="BodyText"/>
        <w:ind w:left="1080"/>
        <w:rPr>
          <w:sz w:val="24"/>
        </w:rPr>
      </w:pPr>
    </w:p>
    <w:p w:rsidR="00481018" w:rsidRDefault="00481018" w:rsidP="00481018">
      <w:pPr>
        <w:pStyle w:val="BodyText"/>
        <w:rPr>
          <w:sz w:val="24"/>
        </w:rPr>
      </w:pPr>
      <w:r>
        <w:rPr>
          <w:sz w:val="24"/>
        </w:rPr>
        <w:tab/>
        <w:t>3.   The motion was unanimously approved.</w:t>
      </w:r>
    </w:p>
    <w:p w:rsidR="00481018" w:rsidRPr="004C3ECE" w:rsidRDefault="00481018" w:rsidP="00481018">
      <w:pPr>
        <w:pStyle w:val="BodyText"/>
        <w:rPr>
          <w:sz w:val="24"/>
        </w:rPr>
      </w:pPr>
    </w:p>
    <w:p w:rsidR="00481018" w:rsidRDefault="00481018" w:rsidP="00481018">
      <w:r>
        <w:t>__________________________________________________________________________</w:t>
      </w:r>
    </w:p>
    <w:p w:rsidR="00481018" w:rsidRDefault="00481018" w:rsidP="00481018"/>
    <w:p w:rsidR="00481018" w:rsidRPr="00436EC9" w:rsidRDefault="00481018" w:rsidP="00481018">
      <w:r>
        <w:rPr>
          <w:noProof/>
        </w:rPr>
        <w:drawing>
          <wp:anchor distT="0" distB="0" distL="114300" distR="114300" simplePos="0" relativeHeight="251659264" behindDoc="0" locked="0" layoutInCell="1" allowOverlap="1" wp14:anchorId="3620D4C9" wp14:editId="248FF69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018" w:rsidRDefault="00481018" w:rsidP="00481018">
      <w:pPr>
        <w:rPr>
          <w:u w:val="single"/>
        </w:rPr>
      </w:pPr>
    </w:p>
    <w:p w:rsidR="00481018" w:rsidRDefault="00481018" w:rsidP="00481018">
      <w:pPr>
        <w:rPr>
          <w:u w:val="single"/>
        </w:rPr>
      </w:pPr>
    </w:p>
    <w:p w:rsidR="00481018" w:rsidRDefault="00481018" w:rsidP="00481018">
      <w:pPr>
        <w:rPr>
          <w:u w:val="single"/>
        </w:rPr>
      </w:pPr>
    </w:p>
    <w:p w:rsidR="00481018" w:rsidRDefault="00481018" w:rsidP="00481018">
      <w:pPr>
        <w:rPr>
          <w:u w:val="single"/>
        </w:rPr>
      </w:pPr>
    </w:p>
    <w:p w:rsidR="00481018" w:rsidRDefault="00481018" w:rsidP="00481018">
      <w:pPr>
        <w:rPr>
          <w:u w:val="single"/>
        </w:rPr>
      </w:pPr>
    </w:p>
    <w:p w:rsidR="00481018" w:rsidRDefault="00481018" w:rsidP="00481018">
      <w:pPr>
        <w:rPr>
          <w:u w:val="single"/>
        </w:rPr>
      </w:pPr>
      <w:r>
        <w:rPr>
          <w:u w:val="single"/>
        </w:rPr>
        <w:t>Date of Meeting: May 3, 2017</w:t>
      </w:r>
    </w:p>
    <w:p w:rsidR="00481018" w:rsidRPr="00BF0C22" w:rsidRDefault="00481018" w:rsidP="00481018">
      <w:pPr>
        <w:rPr>
          <w:sz w:val="22"/>
        </w:rPr>
      </w:pPr>
      <w:r>
        <w:tab/>
      </w:r>
      <w:r>
        <w:tab/>
      </w:r>
    </w:p>
    <w:p w:rsidR="00481018" w:rsidRDefault="00481018" w:rsidP="00481018">
      <w:pPr>
        <w:jc w:val="center"/>
      </w:pPr>
    </w:p>
    <w:p w:rsidR="00481018" w:rsidRDefault="0048101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481018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4E14AA"/>
    <w:multiLevelType w:val="hybridMultilevel"/>
    <w:tmpl w:val="EC2C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241727"/>
    <w:multiLevelType w:val="hybridMultilevel"/>
    <w:tmpl w:val="D1C6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1018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C0E8F"/>
    <w:rsid w:val="005D43E6"/>
    <w:rsid w:val="005E2298"/>
    <w:rsid w:val="005E372D"/>
    <w:rsid w:val="00614EE6"/>
    <w:rsid w:val="00620E25"/>
    <w:rsid w:val="00632281"/>
    <w:rsid w:val="00643957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D788F"/>
    <w:rsid w:val="008F6F4F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23ED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7403E"/>
    <w:rsid w:val="00E846E5"/>
    <w:rsid w:val="00E95A5C"/>
    <w:rsid w:val="00E967BD"/>
    <w:rsid w:val="00EB0101"/>
    <w:rsid w:val="00EC2BC5"/>
    <w:rsid w:val="00EC4431"/>
    <w:rsid w:val="00ED224B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5A24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2017-04-11T20:37:00Z</cp:lastPrinted>
  <dcterms:created xsi:type="dcterms:W3CDTF">2017-05-11T14:20:00Z</dcterms:created>
  <dcterms:modified xsi:type="dcterms:W3CDTF">2017-05-11T14:20:00Z</dcterms:modified>
</cp:coreProperties>
</file>